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72"/>
          <w:szCs w:val="72"/>
          <w:lang w:val="en-US" w:eastAsia="zh-CN"/>
        </w:rPr>
        <w:t>常态化培训学习指南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一、协会公众号：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38300" cy="1638300"/>
            <wp:effectExtent l="0" t="0" r="0" b="0"/>
            <wp:docPr id="12" name="图片 12" descr="协会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协会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首先，关注协会公众号。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1.未登录注册学员：打开公众号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→点击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一键登录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点击个人中心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账号设置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绑定手机号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重新进入在线培训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→进入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课程界面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2.已登录注册学员：打开公众号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→点击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教育培训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在线培训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→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培训课程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二、微信扫码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54150" cy="1727835"/>
            <wp:effectExtent l="0" t="0" r="6350" b="12065"/>
            <wp:docPr id="1" name="图片 1" descr="道路工程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道路工程听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478915" cy="1744980"/>
            <wp:effectExtent l="0" t="0" r="6985" b="7620"/>
            <wp:docPr id="2" name="图片 2" descr="地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地基听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1541780" cy="1683385"/>
            <wp:effectExtent l="0" t="0" r="7620" b="5715"/>
            <wp:docPr id="10" name="图片 10" descr="主体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主体听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511935" cy="1550035"/>
            <wp:effectExtent l="0" t="0" r="12065" b="12065"/>
            <wp:docPr id="4" name="图片 4" descr="钢结构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钢结构听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19530" cy="1522730"/>
            <wp:effectExtent l="0" t="0" r="1270" b="1270"/>
            <wp:docPr id="5" name="图片 5" descr="建材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建材听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20800" cy="1466850"/>
            <wp:effectExtent l="0" t="0" r="0" b="6350"/>
            <wp:docPr id="6" name="图片 6" descr="建筑幕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建筑幕墙听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14780" cy="1530350"/>
            <wp:effectExtent l="0" t="0" r="7620" b="6350"/>
            <wp:docPr id="7" name="图片 7" descr="节能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节能听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422400" cy="1469390"/>
            <wp:effectExtent l="0" t="0" r="0" b="3810"/>
            <wp:docPr id="8" name="图片 8" descr="桥梁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桥梁听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inline distT="0" distB="0" distL="114300" distR="114300">
            <wp:extent cx="1397635" cy="1454150"/>
            <wp:effectExtent l="0" t="0" r="12065" b="6350"/>
            <wp:docPr id="9" name="图片 9" descr="市政材料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市政材料听课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1619885" cy="1651000"/>
            <wp:effectExtent l="0" t="0" r="5715" b="0"/>
            <wp:docPr id="3" name="图片 3" descr="负责人听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负责人听课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/>
        </w:rPr>
        <w:drawing>
          <wp:inline distT="0" distB="0" distL="114300" distR="114300">
            <wp:extent cx="1618615" cy="1674495"/>
            <wp:effectExtent l="0" t="0" r="6985" b="1905"/>
            <wp:docPr id="11" name="图片 11" descr="授权签字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授权签字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微信扫码操作流程（学员微信和报名手机号要保持一致）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1.未登录注册学员：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微信扫描报名课程二维码→点击个人中心→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账号设置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绑定手机号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重新扫码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课程界面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2.已登录注册学员：</w:t>
      </w:r>
      <w:r>
        <w:rPr>
          <w:rFonts w:hint="eastAsia" w:ascii="宋体" w:hAnsi="宋体" w:eastAsia="宋体" w:cs="宋体"/>
          <w:sz w:val="28"/>
          <w:szCs w:val="28"/>
        </w:rPr>
        <w:t>微信扫描报名课程二维码→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点击加入学习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三、协会网站：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电脑端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协会网站</w:t>
      </w:r>
      <w:r>
        <w:rPr>
          <w:rFonts w:hint="eastAsia" w:ascii="宋体" w:hAnsi="宋体" w:eastAsia="宋体" w:cs="宋体"/>
          <w:sz w:val="28"/>
          <w:szCs w:val="28"/>
        </w:rPr>
        <w:t>操作流程：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1.未登录注册学员：先用手机微信到个人中心绑定手机号，然后登录协会网站学习。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已登录注册学员：</w:t>
      </w:r>
      <w:r>
        <w:rPr>
          <w:rFonts w:hint="eastAsia" w:ascii="宋体" w:hAnsi="宋体" w:eastAsia="宋体" w:cs="宋体"/>
          <w:sz w:val="28"/>
          <w:szCs w:val="28"/>
        </w:rPr>
        <w:t>协会网页（http://www.hnjsgczljdjc.com/）→点击教育培训→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微信扫码登录/手机号登录</w:t>
      </w:r>
      <w:r>
        <w:rPr>
          <w:rFonts w:hint="eastAsia" w:ascii="宋体" w:hAnsi="宋体" w:eastAsia="宋体" w:cs="宋体"/>
          <w:sz w:val="28"/>
          <w:szCs w:val="28"/>
        </w:rPr>
        <w:t>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培训学习</w:t>
      </w:r>
      <w:r>
        <w:rPr>
          <w:rFonts w:hint="eastAsia" w:ascii="宋体" w:hAnsi="宋体" w:eastAsia="宋体" w:cs="宋体"/>
          <w:sz w:val="28"/>
          <w:szCs w:val="28"/>
        </w:rPr>
        <w:t>→填写报名信息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一定要正确填写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→进入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课程</w:t>
      </w:r>
      <w:r>
        <w:rPr>
          <w:rFonts w:hint="eastAsia" w:ascii="宋体" w:hAnsi="宋体" w:eastAsia="宋体" w:cs="宋体"/>
          <w:sz w:val="28"/>
          <w:szCs w:val="28"/>
        </w:rPr>
        <w:t>界面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温馨提示：</w:t>
      </w:r>
      <w:r>
        <w:rPr>
          <w:rFonts w:hint="eastAsia"/>
          <w:b/>
          <w:bCs/>
          <w:sz w:val="28"/>
          <w:szCs w:val="28"/>
          <w:lang w:val="en-US" w:eastAsia="zh-CN"/>
        </w:rPr>
        <w:t>为便捷学员登录学习，建议首选协会公众号学习！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00000000"/>
    <w:rsid w:val="0026130D"/>
    <w:rsid w:val="097B53AD"/>
    <w:rsid w:val="09E35B78"/>
    <w:rsid w:val="0EB21FBD"/>
    <w:rsid w:val="115A63E3"/>
    <w:rsid w:val="1319260B"/>
    <w:rsid w:val="149C7998"/>
    <w:rsid w:val="16310862"/>
    <w:rsid w:val="1C365FDC"/>
    <w:rsid w:val="1FB844A7"/>
    <w:rsid w:val="213827F6"/>
    <w:rsid w:val="23110176"/>
    <w:rsid w:val="274550A0"/>
    <w:rsid w:val="27556697"/>
    <w:rsid w:val="29341AF5"/>
    <w:rsid w:val="29385A89"/>
    <w:rsid w:val="2A9D36CA"/>
    <w:rsid w:val="2E262354"/>
    <w:rsid w:val="351F3659"/>
    <w:rsid w:val="352B46F4"/>
    <w:rsid w:val="364C66D0"/>
    <w:rsid w:val="38DE55D9"/>
    <w:rsid w:val="3A1E4827"/>
    <w:rsid w:val="3CB54A16"/>
    <w:rsid w:val="3CCA76CE"/>
    <w:rsid w:val="3E1D4DF6"/>
    <w:rsid w:val="3EC116FE"/>
    <w:rsid w:val="41676AB4"/>
    <w:rsid w:val="41C9151C"/>
    <w:rsid w:val="45F91CA4"/>
    <w:rsid w:val="49C764BA"/>
    <w:rsid w:val="4A9D3546"/>
    <w:rsid w:val="4D043409"/>
    <w:rsid w:val="4E2F14C8"/>
    <w:rsid w:val="5107796B"/>
    <w:rsid w:val="51897E16"/>
    <w:rsid w:val="52796647"/>
    <w:rsid w:val="54014B46"/>
    <w:rsid w:val="57347AA8"/>
    <w:rsid w:val="593D4F61"/>
    <w:rsid w:val="5AE900E2"/>
    <w:rsid w:val="5B547C51"/>
    <w:rsid w:val="6392567C"/>
    <w:rsid w:val="63EF65C6"/>
    <w:rsid w:val="64DB579F"/>
    <w:rsid w:val="69D8699D"/>
    <w:rsid w:val="6A5515E8"/>
    <w:rsid w:val="6CB873B7"/>
    <w:rsid w:val="6FF173C5"/>
    <w:rsid w:val="71312C2E"/>
    <w:rsid w:val="748C590E"/>
    <w:rsid w:val="76AD7DBE"/>
    <w:rsid w:val="787920B6"/>
    <w:rsid w:val="787943FB"/>
    <w:rsid w:val="7F8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2024-05-10T00:44:00Z</dcterms:created>
  <dc:creator>huawei</dc:creator>
  <cp:lastModifiedBy>周思夏</cp:lastModifiedBy>
  <dcterms:modified xsi:type="dcterms:W3CDTF">2024-05-24T03:12:04Z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09BB56EE3A7B41F8BE999FC9552CE709_12</vt:lpwstr>
  </property>
</Properties>
</file>